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Title"/>
        <w:jc w:val="center"/>
        <w:rPr/>
      </w:pPr>
      <w:bookmarkStart w:colFirst="0" w:colLast="0" w:name="_ajxdonb9kq3p" w:id="0"/>
      <w:bookmarkEnd w:id="0"/>
      <w:r w:rsidDel="00000000" w:rsidR="00000000" w:rsidRPr="00000000">
        <w:rPr>
          <w:rtl w:val="0"/>
        </w:rPr>
        <w:t xml:space="preserve">Suggested Social Media Copy</w:t>
      </w:r>
    </w:p>
    <w:p w:rsidR="00000000" w:rsidDel="00000000" w:rsidP="00000000" w:rsidRDefault="00000000" w:rsidRPr="00000000" w14:paraId="00000002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b w:val="1"/>
          <w:bCs w:val="1"/>
          <w:rtl w:val="0"/>
        </w:rPr>
        <w:t xml:space="preserve">Overview: </w:t>
      </w:r>
      <w:r w:rsidDel="00000000" w:rsidR="00000000" w:rsidRPr="00000000">
        <w:rPr>
          <w:rtl w:val="0"/>
        </w:rPr>
        <w:t xml:space="preserve">This document outlines the suggested social media caption copy per asset in both English and Spanish. Please copy paste for easy reference and posting on your social channels. Have a question? Email Kaitlyn at info@yourhealthyourcare.org.</w:t>
      </w:r>
    </w:p>
    <w:p w:rsidR="00000000" w:rsidDel="00000000" w:rsidP="00000000" w:rsidRDefault="00000000" w:rsidRPr="00000000" w14:paraId="00000004">
      <w:pPr>
        <w:pStyle w:val="Heading1"/>
        <w:rPr>
          <w:b w:val="1"/>
          <w:bCs w:val="1"/>
        </w:rPr>
      </w:pPr>
      <w:bookmarkStart w:colFirst="0" w:colLast="0" w:name="_catayak4sfmc" w:id="1"/>
      <w:bookmarkEnd w:id="1"/>
      <w:r w:rsidDel="00000000" w:rsidR="00000000" w:rsidRPr="00000000">
        <w:rPr>
          <w:b w:val="1"/>
          <w:bCs w:val="1"/>
          <w:rtl w:val="0"/>
        </w:rPr>
        <w:t xml:space="preserve">Pregnancy and postpartum </w:t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</w:r>
    </w:p>
    <w:tbl>
      <w:tblPr>
        <w:tblStyle w:val="Table1"/>
        <w:tblW w:w="11790.0" w:type="dxa"/>
        <w:jc w:val="left"/>
        <w:tblInd w:w="-1211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810"/>
        <w:gridCol w:w="4170"/>
        <w:gridCol w:w="3810"/>
        <w:tblGridChange w:id="0">
          <w:tblGrid>
            <w:gridCol w:w="3810"/>
            <w:gridCol w:w="4170"/>
            <w:gridCol w:w="381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In-asset copy (English)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Post copy (English)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Post copy (Spanish)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rPr>
                <w:color w:val="ff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0B">
            <w:pPr>
              <w:widowControl w:val="0"/>
              <w:spacing w:line="240" w:lineRule="auto"/>
              <w:rPr>
                <w:b w:val="1"/>
                <w:bCs w:val="1"/>
              </w:rPr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 [Carousel post] </w:t>
            </w:r>
          </w:p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189156" cy="2736445"/>
                  <wp:effectExtent b="0" l="0" r="0" t="0"/>
                  <wp:docPr id="3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9156" cy="273644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/>
              <w:drawing>
                <wp:inline distB="114300" distT="114300" distL="114300" distR="114300">
                  <wp:extent cx="2171602" cy="2709863"/>
                  <wp:effectExtent b="0" l="0" r="0" t="0"/>
                  <wp:docPr id="2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602" cy="270986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/>
              <w:drawing>
                <wp:inline distB="114300" distT="114300" distL="114300" distR="114300">
                  <wp:extent cx="2189926" cy="2737408"/>
                  <wp:effectExtent b="0" l="0" r="0" t="0"/>
                  <wp:docPr id="7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9926" cy="273740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/>
              <w:drawing>
                <wp:inline distB="114300" distT="114300" distL="114300" distR="114300">
                  <wp:extent cx="2083118" cy="2614613"/>
                  <wp:effectExtent b="0" l="0" r="0" t="0"/>
                  <wp:docPr id="6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3118" cy="261461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0E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F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Whether you’re pregnant now or were pregnant in the last 12 months, we could all use some extra help.</w:t>
            </w:r>
          </w:p>
          <w:p w:rsidR="00000000" w:rsidDel="00000000" w:rsidP="00000000" w:rsidRDefault="00000000" w:rsidRPr="00000000" w14:paraId="00000010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1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You may be eligible for Enhanced Care Management, or ECM, to support your health. And it’s completely free.</w:t>
            </w:r>
          </w:p>
          <w:p w:rsidR="00000000" w:rsidDel="00000000" w:rsidP="00000000" w:rsidRDefault="00000000" w:rsidRPr="00000000" w14:paraId="00000012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3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Call the phone number on the back of your Medi-Cal health insurance card to see if you qualify. Don’t wait to get the care or help you need.</w:t>
            </w:r>
          </w:p>
          <w:p w:rsidR="00000000" w:rsidDel="00000000" w:rsidP="00000000" w:rsidRDefault="00000000" w:rsidRPr="00000000" w14:paraId="00000014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5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For more info, visit </w:t>
            </w:r>
            <w:hyperlink r:id="rId10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YourHealthYourCare.org</w:t>
              </w:r>
            </w:hyperlink>
            <w:r w:rsidDel="00000000" w:rsidR="00000000" w:rsidRPr="00000000">
              <w:rPr>
                <w:rtl w:val="0"/>
              </w:rPr>
              <w:t xml:space="preserve">/pregnancy</w:t>
            </w:r>
            <w:r w:rsidDel="00000000" w:rsidR="00000000" w:rsidRPr="00000000">
              <w:rPr>
                <w:rtl w:val="0"/>
              </w:rPr>
              <w:t xml:space="preserve">. @YourHealthYourCare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16">
            <w:pPr>
              <w:spacing w:after="240" w:before="240" w:line="240" w:lineRule="auto"/>
              <w:rPr/>
            </w:pPr>
            <w:r w:rsidDel="00000000" w:rsidR="00000000" w:rsidRPr="00000000">
              <w:rPr>
                <w:rtl w:val="0"/>
              </w:rPr>
              <w:t xml:space="preserve">Ya sea que estés embarazada ahora o lo estuviste en los últimos 12 meses, a todas nos viene bien un poco de ayuda extra.</w:t>
            </w:r>
          </w:p>
          <w:p w:rsidR="00000000" w:rsidDel="00000000" w:rsidP="00000000" w:rsidRDefault="00000000" w:rsidRPr="00000000" w14:paraId="00000017">
            <w:pPr>
              <w:spacing w:after="240" w:before="240" w:line="240" w:lineRule="auto"/>
              <w:rPr/>
            </w:pPr>
            <w:r w:rsidDel="00000000" w:rsidR="00000000" w:rsidRPr="00000000">
              <w:rPr>
                <w:rtl w:val="0"/>
              </w:rPr>
              <w:t xml:space="preserve">Podrías ser elegible para la Gestión de Atención Mejorada (ECM, por sus siglas en inglés), para apoyar tu salud. Y es completamente gratis.</w:t>
            </w:r>
          </w:p>
          <w:p w:rsidR="00000000" w:rsidDel="00000000" w:rsidP="00000000" w:rsidRDefault="00000000" w:rsidRPr="00000000" w14:paraId="00000018">
            <w:pPr>
              <w:spacing w:after="240" w:before="240" w:line="240" w:lineRule="auto"/>
              <w:rPr/>
            </w:pPr>
            <w:r w:rsidDel="00000000" w:rsidR="00000000" w:rsidRPr="00000000">
              <w:rPr>
                <w:rtl w:val="0"/>
              </w:rPr>
              <w:t xml:space="preserve">Llama al número de teléfono que aparece atrás de tu tarjeta de seguro médico de Medi-Cal para ver si eres elegible. No esperes para obtener la atención médica o la ayuda que necesitas.</w:t>
            </w:r>
          </w:p>
          <w:p w:rsidR="00000000" w:rsidDel="00000000" w:rsidP="00000000" w:rsidRDefault="00000000" w:rsidRPr="00000000" w14:paraId="00000019">
            <w:pPr>
              <w:spacing w:after="240" w:before="240" w:line="240" w:lineRule="auto"/>
              <w:rPr/>
            </w:pPr>
            <w:r w:rsidDel="00000000" w:rsidR="00000000" w:rsidRPr="00000000">
              <w:rPr>
                <w:rtl w:val="0"/>
              </w:rPr>
              <w:t xml:space="preserve">Para mas información, </w:t>
            </w:r>
            <w:r w:rsidDel="00000000" w:rsidR="00000000" w:rsidRPr="00000000">
              <w:rPr>
                <w:rtl w:val="0"/>
              </w:rPr>
              <w:t xml:space="preserve">visita</w:t>
            </w:r>
            <w:r w:rsidDel="00000000" w:rsidR="00000000" w:rsidRPr="00000000">
              <w:rPr>
                <w:rtl w:val="0"/>
              </w:rPr>
              <w:t xml:space="preserve"> </w:t>
            </w:r>
            <w:hyperlink r:id="rId11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YourHealthYourCare.org</w:t>
              </w:r>
            </w:hyperlink>
            <w:r w:rsidDel="00000000" w:rsidR="00000000" w:rsidRPr="00000000">
              <w:rPr>
                <w:rtl w:val="0"/>
              </w:rPr>
              <w:t xml:space="preserve">/pregnancy. @YourHealthYourCare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b w:val="1"/>
                <w:bCs w:val="1"/>
              </w:rPr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[Single card]</w:t>
            </w:r>
          </w:p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strike w:val="1"/>
              </w:rPr>
            </w:pPr>
            <w:r w:rsidDel="00000000" w:rsidR="00000000" w:rsidRPr="00000000">
              <w:rPr/>
              <w:drawing>
                <wp:inline distB="114300" distT="114300" distL="114300" distR="114300">
                  <wp:extent cx="2153407" cy="2693634"/>
                  <wp:effectExtent b="0" l="0" r="0" t="0"/>
                  <wp:docPr id="5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3407" cy="269363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1D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E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Pregnancy comes with a lot of health visits from the beginning, and that can be hard to handle on your own. That’s where Enhanced Care Management, or ECM, comes in.</w:t>
            </w:r>
          </w:p>
          <w:p w:rsidR="00000000" w:rsidDel="00000000" w:rsidP="00000000" w:rsidRDefault="00000000" w:rsidRPr="00000000" w14:paraId="0000001F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0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If you qualify, ECM gives you a personal care manager who works with you every step of the way. This person helps coordinate your care, like finding a doctor, getting you to and from appointments, and checking on any medications you may need. They can also connect you to a doula, help you find a safe place to live, and create a plan to live your healthiest life. It’s completely free and can help support your health during and after pregnancy.</w:t>
            </w:r>
          </w:p>
          <w:p w:rsidR="00000000" w:rsidDel="00000000" w:rsidP="00000000" w:rsidRDefault="00000000" w:rsidRPr="00000000" w14:paraId="00000021">
            <w:pPr>
              <w:spacing w:line="240" w:lineRule="auto"/>
              <w:ind w:left="720" w:firstLine="0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2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Want to see if you’re eligible? Call the phone number on the back of your Medi-Cal health insurance card. Don’t wait. Get the care you need to protect you and baby.</w:t>
            </w:r>
          </w:p>
          <w:p w:rsidR="00000000" w:rsidDel="00000000" w:rsidP="00000000" w:rsidRDefault="00000000" w:rsidRPr="00000000" w14:paraId="00000023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4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Not ready to call? For more info, visit </w:t>
            </w:r>
            <w:hyperlink r:id="rId13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YourHealthYourCare.org</w:t>
              </w:r>
            </w:hyperlink>
            <w:r w:rsidDel="00000000" w:rsidR="00000000" w:rsidRPr="00000000">
              <w:rPr>
                <w:rtl w:val="0"/>
              </w:rPr>
              <w:t xml:space="preserve">/pregnancy</w:t>
            </w:r>
            <w:r w:rsidDel="00000000" w:rsidR="00000000" w:rsidRPr="00000000">
              <w:rPr>
                <w:rtl w:val="0"/>
              </w:rPr>
              <w:t xml:space="preserve">. @YourHealthYourCare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25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6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El embarazo significa que tienes más citas médicas desde el principio, y eso puede ser difícil de manejar por ti sola. Por eso existe la Gestión de Atención Mejorada, o ECM, por sus siglas en inglés.</w:t>
            </w:r>
          </w:p>
          <w:p w:rsidR="00000000" w:rsidDel="00000000" w:rsidP="00000000" w:rsidRDefault="00000000" w:rsidRPr="00000000" w14:paraId="00000027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8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Si eres elegible, ECM te ofrece un administrador personal de atención que trabaja contigo en cada paso. Esta persona te ayuda a coordinar la atención, a encontrar un médico, transporte para tus citas y ayudarte a estar al tanto de los medicamentos que necesites. También te puede poner en contacto con una doula, ayudarte a encontrar un lugar seguro donde vivir y a crear un plan para ayudarte a vivir una vida más saludable. Es completamente gratis y puede apoyarte en tu salud durante y después del embarazo.</w:t>
            </w:r>
          </w:p>
          <w:p w:rsidR="00000000" w:rsidDel="00000000" w:rsidP="00000000" w:rsidRDefault="00000000" w:rsidRPr="00000000" w14:paraId="00000029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A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¿Quieres saber si eres elegible? Llama al número en la parte de atrás de tu tarjeta de seguro médico de Medi-Cal. No esperes. Obtén la atención que necesitas para protegerte y a tu bebé.</w:t>
            </w:r>
          </w:p>
          <w:p w:rsidR="00000000" w:rsidDel="00000000" w:rsidP="00000000" w:rsidRDefault="00000000" w:rsidRPr="00000000" w14:paraId="0000002B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C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¿No estás lista para llamar? Para más información, visita </w:t>
            </w:r>
            <w:hyperlink r:id="rId14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YourHealthYourCare.org</w:t>
              </w:r>
            </w:hyperlink>
            <w:r w:rsidDel="00000000" w:rsidR="00000000" w:rsidRPr="00000000">
              <w:rPr>
                <w:rtl w:val="0"/>
              </w:rPr>
              <w:t xml:space="preserve">/pregnancy. @YourHealthYourCare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D">
            <w:pPr>
              <w:widowControl w:val="0"/>
              <w:spacing w:after="240" w:before="240" w:line="1145.4545454545453" w:lineRule="auto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056033" cy="2572122"/>
                  <wp:effectExtent b="0" l="0" r="0" t="0"/>
                  <wp:docPr id="1" name="image7.png"/>
                  <a:graphic>
                    <a:graphicData uri="http://schemas.openxmlformats.org/drawingml/2006/picture">
                      <pic:pic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6033" cy="257212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E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F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You may be eligible for Enhanced Care Management, or ECM, to support your health. And it’s completely free.</w:t>
            </w:r>
          </w:p>
          <w:p w:rsidR="00000000" w:rsidDel="00000000" w:rsidP="00000000" w:rsidRDefault="00000000" w:rsidRPr="00000000" w14:paraId="00000030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1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Call the phone number on the back of your Medi-Cal health insurance card to see if you qualify. Don’t wait to get the care or help you need.</w:t>
            </w:r>
          </w:p>
          <w:p w:rsidR="00000000" w:rsidDel="00000000" w:rsidP="00000000" w:rsidRDefault="00000000" w:rsidRPr="00000000" w14:paraId="00000032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3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For more info, visit </w:t>
            </w:r>
            <w:hyperlink r:id="rId16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YourHealthYourCare.org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4">
            <w:pPr>
              <w:spacing w:after="240" w:before="240" w:line="240" w:lineRule="auto"/>
              <w:rPr/>
            </w:pPr>
            <w:r w:rsidDel="00000000" w:rsidR="00000000" w:rsidRPr="00000000">
              <w:rPr>
                <w:rtl w:val="0"/>
              </w:rPr>
              <w:t xml:space="preserve">@YourHealthYourCare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5">
            <w:pPr>
              <w:spacing w:after="240" w:before="240" w:line="240" w:lineRule="auto"/>
              <w:rPr/>
            </w:pPr>
            <w:r w:rsidDel="00000000" w:rsidR="00000000" w:rsidRPr="00000000">
              <w:rPr>
                <w:rtl w:val="0"/>
              </w:rPr>
              <w:t xml:space="preserve">Podrías ser elegible para la Gestión de Atención Mejorada (ECM, por sus siglas en inglés), para apoyar tu salud. Y es completamente gratis.</w:t>
            </w:r>
          </w:p>
          <w:p w:rsidR="00000000" w:rsidDel="00000000" w:rsidP="00000000" w:rsidRDefault="00000000" w:rsidRPr="00000000" w14:paraId="00000036">
            <w:pPr>
              <w:spacing w:after="240" w:before="240" w:line="240" w:lineRule="auto"/>
              <w:rPr/>
            </w:pPr>
            <w:r w:rsidDel="00000000" w:rsidR="00000000" w:rsidRPr="00000000">
              <w:rPr>
                <w:rtl w:val="0"/>
              </w:rPr>
              <w:t xml:space="preserve">Llama al número de teléfono que aparece atrás de tu tarjeta de seguro médico de Medi-Cal para ver si eres elegible. No esperes para obtener la atención médica o la ayuda que necesitas.</w:t>
            </w:r>
          </w:p>
          <w:p w:rsidR="00000000" w:rsidDel="00000000" w:rsidP="00000000" w:rsidRDefault="00000000" w:rsidRPr="00000000" w14:paraId="00000037">
            <w:pPr>
              <w:spacing w:after="240" w:before="240" w:line="240" w:lineRule="auto"/>
              <w:rPr/>
            </w:pPr>
            <w:r w:rsidDel="00000000" w:rsidR="00000000" w:rsidRPr="00000000">
              <w:rPr>
                <w:rtl w:val="0"/>
              </w:rPr>
              <w:t xml:space="preserve">Para mas información, </w:t>
            </w:r>
            <w:r w:rsidDel="00000000" w:rsidR="00000000" w:rsidRPr="00000000">
              <w:rPr>
                <w:rtl w:val="0"/>
              </w:rPr>
              <w:t xml:space="preserve">visita</w:t>
            </w:r>
            <w:r w:rsidDel="00000000" w:rsidR="00000000" w:rsidRPr="00000000">
              <w:rPr>
                <w:rtl w:val="0"/>
              </w:rPr>
              <w:t xml:space="preserve"> </w:t>
            </w:r>
            <w:hyperlink r:id="rId17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YourHealthYourCare.org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8">
            <w:pPr>
              <w:spacing w:after="240" w:before="240" w:line="240" w:lineRule="auto"/>
              <w:rPr/>
            </w:pPr>
            <w:r w:rsidDel="00000000" w:rsidR="00000000" w:rsidRPr="00000000">
              <w:rPr>
                <w:rtl w:val="0"/>
              </w:rPr>
              <w:t xml:space="preserve">@YourHealthYourCare</w:t>
            </w:r>
          </w:p>
          <w:p w:rsidR="00000000" w:rsidDel="00000000" w:rsidP="00000000" w:rsidRDefault="00000000" w:rsidRPr="00000000" w14:paraId="00000039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A">
      <w:pPr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spacing w:line="240" w:lineRule="auto"/>
        <w:rPr/>
      </w:pPr>
      <w:r w:rsidDel="00000000" w:rsidR="00000000" w:rsidRPr="00000000">
        <w:rPr>
          <w:rtl w:val="0"/>
        </w:rPr>
      </w:r>
    </w:p>
    <w:sectPr>
      <w:headerReference r:id="rId18" w:type="default"/>
      <w:headerReference r:id="rId19" w:type="first"/>
      <w:footerReference r:id="rId20" w:type="first"/>
      <w:pgSz w:h="15840" w:w="12240" w:orient="portrait"/>
      <w:pgMar w:bottom="1440" w:top="1440" w:left="1440" w:right="1440" w:header="720" w:footer="720"/>
      <w:pgNumType w:start="1"/>
      <w:titlePg w:val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3F">
    <w:pPr>
      <w:rPr/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3D">
    <w:pPr>
      <w:spacing w:line="240" w:lineRule="auto"/>
      <w:rPr/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3E">
    <w:pPr>
      <w:rPr/>
    </w:pPr>
    <w:r w:rsidDel="00000000" w:rsidR="00000000" w:rsidRPr="00000000">
      <w:rPr>
        <w:rtl w:val="0"/>
      </w:rPr>
    </w:r>
    <w:r w:rsidDel="00000000" w:rsidR="00000000" w:rsidRPr="00000000">
      <w:drawing>
        <wp:anchor allowOverlap="1" behindDoc="1" distB="114300" distT="114300" distL="114300" distR="114300" hidden="0" layoutInCell="1" locked="0" relativeHeight="0" simplePos="0">
          <wp:simplePos x="0" y="0"/>
          <wp:positionH relativeFrom="column">
            <wp:posOffset>-514349</wp:posOffset>
          </wp:positionH>
          <wp:positionV relativeFrom="paragraph">
            <wp:posOffset>-342899</wp:posOffset>
          </wp:positionV>
          <wp:extent cx="1771650" cy="771525"/>
          <wp:effectExtent b="0" l="0" r="0" t="0"/>
          <wp:wrapNone/>
          <wp:docPr id="4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26882" l="0" r="0" t="29570"/>
                  <a:stretch>
                    <a:fillRect/>
                  </a:stretch>
                </pic:blipFill>
                <pic:spPr>
                  <a:xfrm>
                    <a:off x="0" y="0"/>
                    <a:ext cx="1771650" cy="771525"/>
                  </a:xfrm>
                  <a:prstGeom prst="rect"/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footer" Target="footer1.xml"/><Relationship Id="rId11" Type="http://schemas.openxmlformats.org/officeDocument/2006/relationships/hyperlink" Target="http://yourhealthyourcare.org" TargetMode="External"/><Relationship Id="rId10" Type="http://schemas.openxmlformats.org/officeDocument/2006/relationships/hyperlink" Target="http://yourhealthyourcare.org" TargetMode="External"/><Relationship Id="rId13" Type="http://schemas.openxmlformats.org/officeDocument/2006/relationships/hyperlink" Target="http://yourhealthyourcare.org" TargetMode="External"/><Relationship Id="rId12" Type="http://schemas.openxmlformats.org/officeDocument/2006/relationships/image" Target="media/image6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3.png"/><Relationship Id="rId15" Type="http://schemas.openxmlformats.org/officeDocument/2006/relationships/image" Target="media/image7.png"/><Relationship Id="rId14" Type="http://schemas.openxmlformats.org/officeDocument/2006/relationships/hyperlink" Target="http://yourhealthyourcare.org" TargetMode="External"/><Relationship Id="rId17" Type="http://schemas.openxmlformats.org/officeDocument/2006/relationships/hyperlink" Target="http://yourhealthyourcare.org" TargetMode="External"/><Relationship Id="rId16" Type="http://schemas.openxmlformats.org/officeDocument/2006/relationships/hyperlink" Target="http://yourhealthyourcare.org" TargetMode="External"/><Relationship Id="rId5" Type="http://schemas.openxmlformats.org/officeDocument/2006/relationships/styles" Target="styles.xml"/><Relationship Id="rId19" Type="http://schemas.openxmlformats.org/officeDocument/2006/relationships/header" Target="header2.xml"/><Relationship Id="rId6" Type="http://schemas.openxmlformats.org/officeDocument/2006/relationships/image" Target="media/image4.png"/><Relationship Id="rId18" Type="http://schemas.openxmlformats.org/officeDocument/2006/relationships/header" Target="header1.xml"/><Relationship Id="rId7" Type="http://schemas.openxmlformats.org/officeDocument/2006/relationships/image" Target="media/image2.png"/><Relationship Id="rId8" Type="http://schemas.openxmlformats.org/officeDocument/2006/relationships/image" Target="media/image5.png"/></Relationships>
</file>

<file path=word/_rels/header2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